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5CC4" w:rsidR="00075CDD" w:rsidP="00075CDD" w:rsidRDefault="000B23DC" w14:paraId="2B480C5A" w14:textId="3F1A98F4">
      <w:pPr>
        <w:rPr>
          <w:rFonts w:ascii="Georgia" w:hAnsi="Georgia"/>
          <w:sz w:val="22"/>
          <w:szCs w:val="22"/>
          <w:highlight w:val="lightGray"/>
        </w:rPr>
      </w:pPr>
      <w:r>
        <w:rPr>
          <w:rFonts w:ascii="Georgia" w:hAnsi="Georgia"/>
          <w:sz w:val="22"/>
          <w:szCs w:val="22"/>
          <w:highlight w:val="lightGray"/>
        </w:rPr>
        <w:softHyphen/>
      </w:r>
      <w:r w:rsidR="00F720C5">
        <w:tab/>
      </w:r>
      <w:r w:rsidR="00F720C5">
        <w:tab/>
      </w:r>
      <w:r w:rsidR="00F720C5">
        <w:tab/>
      </w:r>
      <w:r w:rsidR="00F720C5">
        <w:tab/>
      </w:r>
      <w:r w:rsidRPr="003D5CC4" w:rsidR="00F720C5">
        <w:rPr>
          <w:rFonts w:ascii="Georgia" w:hAnsi="Georgia"/>
        </w:rPr>
        <w:tab/>
      </w:r>
      <w:r w:rsidRPr="003D5CC4" w:rsidR="00F720C5">
        <w:rPr>
          <w:rFonts w:ascii="Georgia" w:hAnsi="Georgia"/>
        </w:rPr>
        <w:tab/>
      </w:r>
    </w:p>
    <w:p w:rsidRPr="003D5CC4" w:rsidR="003128BD" w:rsidP="00075CDD" w:rsidRDefault="003128BD" w14:paraId="060EB576" w14:textId="77777777">
      <w:pPr>
        <w:rPr>
          <w:rFonts w:ascii="Georgia" w:hAnsi="Georgia"/>
          <w:sz w:val="22"/>
          <w:szCs w:val="22"/>
        </w:rPr>
      </w:pPr>
    </w:p>
    <w:p w:rsidRPr="003D5CC4" w:rsidR="007A1C8A" w:rsidP="5C6354D3" w:rsidRDefault="009E11DC" w14:paraId="7D541E65" w14:textId="3BB2AFBC">
      <w:pPr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Mushroom and Bacon Risotto</w:t>
      </w:r>
    </w:p>
    <w:p w:rsidRPr="003D5CC4" w:rsidR="006743AA" w:rsidP="001E0B5A" w:rsidRDefault="006743AA" w14:paraId="1F1F012E" w14:textId="77777777">
      <w:pPr>
        <w:rPr>
          <w:rFonts w:ascii="Georgia" w:hAnsi="Georgia"/>
          <w:sz w:val="22"/>
          <w:szCs w:val="22"/>
        </w:rPr>
      </w:pPr>
    </w:p>
    <w:p w:rsidRPr="003D5CC4" w:rsidR="00BC1A00" w:rsidP="00BC1A00" w:rsidRDefault="00BC1A00" w14:paraId="037CF830" w14:textId="647DD8FE">
      <w:pPr>
        <w:rPr>
          <w:rFonts w:ascii="Georgia" w:hAnsi="Georgia"/>
        </w:rPr>
      </w:pPr>
      <w:r w:rsidRPr="003D5CC4">
        <w:rPr>
          <w:rFonts w:ascii="Georgia" w:hAnsi="Georgia"/>
          <w:b/>
          <w:bCs/>
        </w:rPr>
        <w:t>Season:</w:t>
      </w:r>
      <w:r w:rsidRPr="003D5CC4">
        <w:rPr>
          <w:rFonts w:ascii="Georgia" w:hAnsi="Georgia"/>
        </w:rPr>
        <w:t xml:space="preserve"> </w:t>
      </w:r>
      <w:r w:rsidR="008B7D75">
        <w:rPr>
          <w:rFonts w:ascii="Georgia" w:hAnsi="Georgia"/>
        </w:rPr>
        <w:t>Winter</w:t>
      </w:r>
    </w:p>
    <w:p w:rsidRPr="003D5CC4" w:rsidR="00BC1A00" w:rsidP="00BC1A00" w:rsidRDefault="00BC1A00" w14:paraId="6C49FEEF" w14:textId="77777777">
      <w:pPr>
        <w:rPr>
          <w:rFonts w:ascii="Georgia" w:hAnsi="Georgia"/>
        </w:rPr>
      </w:pPr>
    </w:p>
    <w:p w:rsidRPr="003D5CC4" w:rsidR="00BC1A00" w:rsidP="00BC1A00" w:rsidRDefault="00BC1A00" w14:paraId="6DC60B2F" w14:textId="71F04626">
      <w:pPr>
        <w:rPr>
          <w:rFonts w:ascii="Georgia" w:hAnsi="Georgia"/>
        </w:rPr>
      </w:pPr>
      <w:r w:rsidRPr="003D5CC4">
        <w:rPr>
          <w:rFonts w:ascii="Georgia" w:hAnsi="Georgia"/>
          <w:b/>
          <w:bCs/>
        </w:rPr>
        <w:t>Serves:</w:t>
      </w:r>
      <w:r w:rsidRPr="003D5CC4">
        <w:rPr>
          <w:rFonts w:ascii="Georgia" w:hAnsi="Georgia"/>
        </w:rPr>
        <w:t xml:space="preserve"> </w:t>
      </w:r>
      <w:r w:rsidR="004A12B3">
        <w:rPr>
          <w:rFonts w:ascii="Georgia" w:hAnsi="Georgia"/>
        </w:rPr>
        <w:t>20 tastes</w:t>
      </w:r>
    </w:p>
    <w:p w:rsidRPr="003D5CC4" w:rsidR="00BC1A00" w:rsidP="00BC1A00" w:rsidRDefault="00BC1A00" w14:paraId="61A80DB9" w14:textId="77777777">
      <w:pPr>
        <w:rPr>
          <w:rFonts w:ascii="Georgia" w:hAnsi="Georgia"/>
        </w:rPr>
      </w:pPr>
    </w:p>
    <w:p w:rsidRPr="003D5CC4" w:rsidR="00075CDD" w:rsidP="001E0B5A" w:rsidRDefault="00075CDD" w14:paraId="07235198" w14:textId="606794A7">
      <w:pPr>
        <w:rPr>
          <w:rFonts w:ascii="Georgia" w:hAnsi="Georgia"/>
        </w:rPr>
      </w:pPr>
      <w:r w:rsidRPr="003D5CC4">
        <w:rPr>
          <w:rFonts w:ascii="Georgia" w:hAnsi="Georgia"/>
          <w:b/>
          <w:bCs/>
        </w:rPr>
        <w:t>Recipe source:</w:t>
      </w:r>
      <w:r w:rsidRPr="003D5CC4">
        <w:rPr>
          <w:rFonts w:ascii="Georgia" w:hAnsi="Georgia"/>
        </w:rPr>
        <w:t xml:space="preserve"> </w:t>
      </w:r>
      <w:r w:rsidR="008B7D75">
        <w:rPr>
          <w:rFonts w:ascii="Georgia" w:hAnsi="Georgia"/>
        </w:rPr>
        <w:t xml:space="preserve">Adapted </w:t>
      </w:r>
      <w:r w:rsidR="009E11DC">
        <w:rPr>
          <w:rFonts w:ascii="Georgia" w:hAnsi="Georgia"/>
        </w:rPr>
        <w:t>from Recipe Tin Eats</w:t>
      </w:r>
    </w:p>
    <w:p w:rsidRPr="003D5CC4" w:rsidR="00DD54D1" w:rsidP="5C6354D3" w:rsidRDefault="00DD54D1" w14:paraId="70FDF075" w14:textId="77777777">
      <w:pPr>
        <w:rPr>
          <w:rFonts w:ascii="Georgia" w:hAnsi="Georgia"/>
          <w:b/>
          <w:bCs/>
        </w:rPr>
      </w:pPr>
    </w:p>
    <w:p w:rsidRPr="003D5CC4" w:rsidR="00DD54D1" w:rsidP="00DD54D1" w:rsidRDefault="00DD54D1" w14:paraId="58FEBA34" w14:textId="40732E2E">
      <w:pPr>
        <w:rPr>
          <w:rFonts w:ascii="Georgia" w:hAnsi="Georgia"/>
        </w:rPr>
      </w:pPr>
      <w:r w:rsidRPr="003D5CC4">
        <w:rPr>
          <w:rFonts w:ascii="Georgia" w:hAnsi="Georgia"/>
          <w:b/>
          <w:bCs/>
        </w:rPr>
        <w:t>Fresh from the garden:</w:t>
      </w:r>
      <w:r w:rsidRPr="003D5CC4">
        <w:rPr>
          <w:rFonts w:ascii="Georgia" w:hAnsi="Georgia"/>
        </w:rPr>
        <w:t xml:space="preserve"> </w:t>
      </w:r>
      <w:r w:rsidR="00E01265">
        <w:rPr>
          <w:rFonts w:ascii="Georgia" w:hAnsi="Georgia"/>
        </w:rPr>
        <w:t>M</w:t>
      </w:r>
      <w:r w:rsidR="009E11DC">
        <w:rPr>
          <w:rFonts w:ascii="Georgia" w:hAnsi="Georgia"/>
        </w:rPr>
        <w:t>ushrooms</w:t>
      </w:r>
      <w:r w:rsidR="00E01265">
        <w:rPr>
          <w:rFonts w:ascii="Georgia" w:hAnsi="Georgia"/>
        </w:rPr>
        <w:t xml:space="preserve"> and parsley</w:t>
      </w:r>
    </w:p>
    <w:p w:rsidRPr="003D5CC4" w:rsidR="00075CDD" w:rsidP="001E0B5A" w:rsidRDefault="00075CDD" w14:paraId="39BF59AC" w14:textId="77777777">
      <w:pPr>
        <w:rPr>
          <w:rFonts w:ascii="Georgia" w:hAnsi="Georgia"/>
        </w:rPr>
      </w:pPr>
    </w:p>
    <w:p w:rsidRPr="003D5CC4" w:rsidR="00E06307" w:rsidP="001E0B5A" w:rsidRDefault="00E06307" w14:paraId="3597110D" w14:textId="77777777">
      <w:pPr>
        <w:rPr>
          <w:rFonts w:ascii="Georgia" w:hAnsi="Georgia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Pr="003D5CC4" w:rsidR="004303F9" w:rsidTr="58BF2DD1" w14:paraId="5DA986D7" w14:textId="77777777">
        <w:trPr>
          <w:trHeight w:val="5133"/>
        </w:trPr>
        <w:tc>
          <w:tcPr>
            <w:tcW w:w="4261" w:type="dxa"/>
            <w:tcMar/>
          </w:tcPr>
          <w:p w:rsidRPr="003D5CC4" w:rsidR="00075CDD" w:rsidP="5C6354D3" w:rsidRDefault="004303F9" w14:paraId="7F75F211" w14:textId="77777777">
            <w:pPr>
              <w:spacing w:before="60" w:after="60"/>
              <w:rPr>
                <w:rFonts w:ascii="Georgia" w:hAnsi="Georgia"/>
                <w:b/>
                <w:bCs/>
              </w:rPr>
            </w:pPr>
            <w:r w:rsidRPr="003D5CC4">
              <w:rPr>
                <w:rFonts w:ascii="Georgia" w:hAnsi="Georgia"/>
                <w:b/>
                <w:bCs/>
              </w:rPr>
              <w:t>Equipment</w:t>
            </w:r>
            <w:r w:rsidRPr="003D5CC4" w:rsidR="006743AA">
              <w:rPr>
                <w:rFonts w:ascii="Georgia" w:hAnsi="Georgia"/>
                <w:b/>
                <w:bCs/>
              </w:rPr>
              <w:t>:</w:t>
            </w:r>
          </w:p>
          <w:p w:rsidRPr="003D5CC4" w:rsidR="003D5CC4" w:rsidP="004730BE" w:rsidRDefault="003D5CC4" w14:paraId="7A5DD61E" w14:textId="77777777">
            <w:pPr>
              <w:spacing w:before="60" w:after="60"/>
              <w:rPr>
                <w:rFonts w:ascii="Georgia" w:hAnsi="Georgia"/>
              </w:rPr>
            </w:pPr>
            <w:r w:rsidRPr="003D5CC4">
              <w:rPr>
                <w:rFonts w:ascii="Georgia" w:hAnsi="Georgia"/>
              </w:rPr>
              <w:t>Chopping boards</w:t>
            </w:r>
          </w:p>
          <w:p w:rsidR="003D5CC4" w:rsidP="004730BE" w:rsidRDefault="003D5CC4" w14:paraId="23CB924A" w14:textId="1DBF7BBF">
            <w:pPr>
              <w:spacing w:before="60" w:after="60"/>
              <w:rPr>
                <w:rFonts w:ascii="Georgia" w:hAnsi="Georgia"/>
              </w:rPr>
            </w:pPr>
            <w:r w:rsidRPr="003D5CC4">
              <w:rPr>
                <w:rFonts w:ascii="Georgia" w:hAnsi="Georgia"/>
              </w:rPr>
              <w:t>Knives</w:t>
            </w:r>
          </w:p>
          <w:p w:rsidR="00E01265" w:rsidP="004730BE" w:rsidRDefault="00E01265" w14:paraId="55FB0A7A" w14:textId="061ADB3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Small frypan</w:t>
            </w:r>
          </w:p>
          <w:p w:rsidR="004A12B3" w:rsidP="004730BE" w:rsidRDefault="004A12B3" w14:paraId="6FADC149" w14:textId="1CB57C54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pot</w:t>
            </w:r>
          </w:p>
          <w:p w:rsidR="004A12B3" w:rsidP="004730BE" w:rsidRDefault="004A12B3" w14:paraId="796F638D" w14:textId="4D49138D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Garlic crusher</w:t>
            </w:r>
          </w:p>
          <w:p w:rsidR="004A12B3" w:rsidP="004730BE" w:rsidRDefault="004A12B3" w14:paraId="077FF88B" w14:textId="23A09599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cups</w:t>
            </w:r>
          </w:p>
          <w:p w:rsidR="004A12B3" w:rsidP="004730BE" w:rsidRDefault="004A12B3" w14:paraId="6297C55A" w14:textId="1D835C06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Measuring spoons</w:t>
            </w:r>
          </w:p>
          <w:p w:rsidR="004A12B3" w:rsidP="004730BE" w:rsidRDefault="004A12B3" w14:paraId="536E1B4F" w14:textId="0994A576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Grater</w:t>
            </w:r>
          </w:p>
          <w:p w:rsidRPr="003D5CC4" w:rsidR="004A12B3" w:rsidP="004730BE" w:rsidRDefault="004A12B3" w14:paraId="269C4B1A" w14:textId="491BC90F">
            <w:pPr>
              <w:spacing w:before="60" w:after="6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Kitchen scales</w:t>
            </w:r>
          </w:p>
          <w:p w:rsidRPr="003D5CC4" w:rsidR="003D5CC4" w:rsidP="003D5CC4" w:rsidRDefault="003D7D56" w14:paraId="71A37204" w14:textId="0DFD6684">
            <w:pPr>
              <w:spacing w:before="60" w:after="60"/>
              <w:rPr>
                <w:rFonts w:ascii="Georgia" w:hAnsi="Georgia"/>
              </w:rPr>
            </w:pPr>
            <w:r w:rsidRPr="003D5CC4">
              <w:rPr>
                <w:rFonts w:ascii="Georgia" w:hAnsi="Georgia"/>
              </w:rPr>
              <w:t xml:space="preserve"> </w:t>
            </w:r>
          </w:p>
        </w:tc>
        <w:tc>
          <w:tcPr>
            <w:tcW w:w="4261" w:type="dxa"/>
            <w:tcMar/>
          </w:tcPr>
          <w:p w:rsidR="004303F9" w:rsidP="505EC487" w:rsidRDefault="004303F9" w14:paraId="448B9BC7" w14:textId="4268D052">
            <w:pPr>
              <w:spacing w:before="60" w:after="60"/>
              <w:rPr>
                <w:rFonts w:ascii="Georgia" w:hAnsi="Georgia"/>
                <w:b w:val="1"/>
                <w:bCs w:val="1"/>
              </w:rPr>
            </w:pPr>
            <w:r w:rsidRPr="505EC487" w:rsidR="004303F9">
              <w:rPr>
                <w:rFonts w:ascii="Georgia" w:hAnsi="Georgia"/>
                <w:b w:val="1"/>
                <w:bCs w:val="1"/>
              </w:rPr>
              <w:t>Ingredients</w:t>
            </w:r>
            <w:r w:rsidRPr="505EC487" w:rsidR="006743AA">
              <w:rPr>
                <w:rFonts w:ascii="Georgia" w:hAnsi="Georgia"/>
                <w:b w:val="1"/>
                <w:bCs w:val="1"/>
              </w:rPr>
              <w:t>:</w:t>
            </w:r>
          </w:p>
          <w:p w:rsidRPr="009E11DC" w:rsidR="009E11DC" w:rsidP="505EC487" w:rsidRDefault="009E11DC" w14:paraId="698EC32C" w14:textId="6539AC77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05EC487" w:rsidR="009E11DC">
              <w:rPr>
                <w:rFonts w:ascii="Georgia" w:hAnsi="Georgia" w:cs="Open Sans"/>
                <w:color w:val="393434"/>
              </w:rPr>
              <w:t>1</w:t>
            </w:r>
            <w:r w:rsidRPr="505EC487" w:rsidR="19507869">
              <w:rPr>
                <w:rFonts w:ascii="Georgia" w:hAnsi="Georgia" w:cs="Open Sans"/>
                <w:color w:val="393434"/>
              </w:rPr>
              <w:t xml:space="preserve"> ¼ 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 </w:t>
            </w:r>
            <w:r w:rsidRPr="505EC487" w:rsidR="009E11DC">
              <w:rPr>
                <w:rFonts w:ascii="Georgia" w:hAnsi="Georgia" w:cs="Open Sans"/>
                <w:color w:val="393434"/>
              </w:rPr>
              <w:t>t</w:t>
            </w:r>
            <w:r w:rsidRPr="505EC487" w:rsidR="3E234F91">
              <w:rPr>
                <w:rFonts w:ascii="Georgia" w:hAnsi="Georgia" w:cs="Open Sans"/>
                <w:color w:val="393434"/>
              </w:rPr>
              <w:t>able</w:t>
            </w:r>
            <w:r w:rsidRPr="505EC487" w:rsidR="009E11DC">
              <w:rPr>
                <w:rFonts w:ascii="Georgia" w:hAnsi="Georgia" w:cs="Open Sans"/>
                <w:color w:val="393434"/>
              </w:rPr>
              <w:t>sp</w:t>
            </w:r>
            <w:r w:rsidRPr="505EC487" w:rsidR="38123D1B">
              <w:rPr>
                <w:rFonts w:ascii="Georgia" w:hAnsi="Georgia" w:cs="Open Sans"/>
                <w:color w:val="393434"/>
              </w:rPr>
              <w:t>oons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 olive oil</w:t>
            </w:r>
          </w:p>
          <w:p w:rsidRPr="009E11DC" w:rsidR="009E11DC" w:rsidP="009E11DC" w:rsidRDefault="009E11DC" w14:paraId="24E26C6B" w14:textId="0FC8C06B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>
              <w:rPr>
                <w:rFonts w:ascii="Georgia" w:hAnsi="Georgia" w:cs="Open Sans"/>
                <w:color w:val="393434"/>
              </w:rPr>
              <w:t>125</w:t>
            </w:r>
            <w:r w:rsidRPr="009E11DC">
              <w:rPr>
                <w:rFonts w:ascii="Georgia" w:hAnsi="Georgia" w:cs="Open Sans"/>
                <w:color w:val="393434"/>
              </w:rPr>
              <w:t>g bacon</w:t>
            </w:r>
            <w:r>
              <w:rPr>
                <w:rFonts w:ascii="Georgia" w:hAnsi="Georgia" w:cs="Open Sans"/>
                <w:color w:val="393434"/>
              </w:rPr>
              <w:t>, trimmed to remove excess fat</w:t>
            </w:r>
            <w:r w:rsidRPr="009E11DC">
              <w:rPr>
                <w:rFonts w:ascii="Georgia" w:hAnsi="Georgia" w:cs="Open Sans"/>
                <w:color w:val="393434"/>
              </w:rPr>
              <w:t xml:space="preserve"> </w:t>
            </w:r>
          </w:p>
          <w:p w:rsidR="009E11DC" w:rsidP="505EC487" w:rsidRDefault="009E11DC" w14:paraId="6C56FB9B" w14:textId="6E238636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05EC487" w:rsidR="7F75E32B">
              <w:rPr>
                <w:rFonts w:ascii="Georgia" w:hAnsi="Georgia" w:cs="Open Sans"/>
                <w:color w:val="393434"/>
              </w:rPr>
              <w:t>4</w:t>
            </w:r>
            <w:r w:rsidRPr="505EC487" w:rsidR="009E11DC">
              <w:rPr>
                <w:rFonts w:ascii="Georgia" w:hAnsi="Georgia" w:cs="Open Sans"/>
                <w:color w:val="393434"/>
              </w:rPr>
              <w:t>0</w:t>
            </w:r>
            <w:r w:rsidRPr="505EC487" w:rsidR="009E11DC">
              <w:rPr>
                <w:rFonts w:ascii="Georgia" w:hAnsi="Georgia" w:cs="Open Sans"/>
                <w:color w:val="393434"/>
              </w:rPr>
              <w:t>o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 g </w:t>
            </w:r>
            <w:r w:rsidRPr="505EC487" w:rsidR="5755A5A8">
              <w:rPr>
                <w:rFonts w:ascii="Georgia" w:hAnsi="Georgia" w:cs="Open Sans"/>
                <w:color w:val="393434"/>
              </w:rPr>
              <w:t xml:space="preserve">school grown 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mushrooms, </w:t>
            </w:r>
            <w:r w:rsidRPr="505EC487" w:rsidR="009E11DC">
              <w:rPr>
                <w:rFonts w:ascii="Georgia" w:hAnsi="Georgia" w:cs="Open Sans"/>
                <w:color w:val="393434"/>
              </w:rPr>
              <w:t>torn</w:t>
            </w:r>
          </w:p>
          <w:p w:rsidRPr="009E11DC" w:rsidR="004A12B3" w:rsidP="505EC487" w:rsidRDefault="004A12B3" w14:paraId="4AF79A21" w14:textId="3CF44559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05EC487" w:rsidR="004A12B3">
              <w:rPr>
                <w:rFonts w:ascii="Georgia" w:hAnsi="Georgia" w:cs="Open Sans"/>
                <w:color w:val="393434"/>
              </w:rPr>
              <w:t xml:space="preserve">100g </w:t>
            </w:r>
            <w:r w:rsidRPr="505EC487" w:rsidR="5E442ECF">
              <w:rPr>
                <w:rFonts w:ascii="Georgia" w:hAnsi="Georgia" w:cs="Open Sans"/>
                <w:color w:val="393434"/>
              </w:rPr>
              <w:t>S</w:t>
            </w:r>
            <w:r w:rsidRPr="505EC487" w:rsidR="004A12B3">
              <w:rPr>
                <w:rFonts w:ascii="Georgia" w:hAnsi="Georgia" w:cs="Open Sans"/>
                <w:color w:val="393434"/>
              </w:rPr>
              <w:t>wiss</w:t>
            </w:r>
            <w:r w:rsidRPr="505EC487" w:rsidR="004A12B3">
              <w:rPr>
                <w:rFonts w:ascii="Georgia" w:hAnsi="Georgia" w:cs="Open Sans"/>
                <w:color w:val="393434"/>
              </w:rPr>
              <w:t xml:space="preserve"> brown mushrooms, chopped</w:t>
            </w:r>
          </w:p>
          <w:p w:rsidRPr="009E11DC" w:rsidR="009E11DC" w:rsidP="505EC487" w:rsidRDefault="009E11DC" w14:paraId="5FFF5009" w14:textId="21CA5CD2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8BF2DD1" w:rsidR="009E11DC">
              <w:rPr>
                <w:rFonts w:ascii="Georgia" w:hAnsi="Georgia" w:cs="Open Sans"/>
                <w:color w:val="393434"/>
              </w:rPr>
              <w:t>2</w:t>
            </w:r>
            <w:r w:rsidRPr="58BF2DD1" w:rsidR="377B0291">
              <w:rPr>
                <w:rFonts w:ascii="Georgia" w:hAnsi="Georgia" w:cs="Open Sans"/>
                <w:color w:val="393434"/>
              </w:rPr>
              <w:t xml:space="preserve"> ½</w:t>
            </w:r>
            <w:r w:rsidRPr="58BF2DD1" w:rsidR="009E11DC">
              <w:rPr>
                <w:rFonts w:ascii="Georgia" w:hAnsi="Georgia" w:cs="Open Sans"/>
                <w:color w:val="393434"/>
              </w:rPr>
              <w:t xml:space="preserve"> t</w:t>
            </w:r>
            <w:r w:rsidRPr="58BF2DD1" w:rsidR="482322B6">
              <w:rPr>
                <w:rFonts w:ascii="Georgia" w:hAnsi="Georgia" w:cs="Open Sans"/>
                <w:color w:val="393434"/>
              </w:rPr>
              <w:t>a</w:t>
            </w:r>
            <w:r w:rsidRPr="58BF2DD1" w:rsidR="009E11DC">
              <w:rPr>
                <w:rFonts w:ascii="Georgia" w:hAnsi="Georgia" w:cs="Open Sans"/>
                <w:color w:val="393434"/>
              </w:rPr>
              <w:t>b</w:t>
            </w:r>
            <w:r w:rsidRPr="58BF2DD1" w:rsidR="418E93DB">
              <w:rPr>
                <w:rFonts w:ascii="Georgia" w:hAnsi="Georgia" w:cs="Open Sans"/>
                <w:color w:val="393434"/>
              </w:rPr>
              <w:t>le</w:t>
            </w:r>
            <w:r w:rsidRPr="58BF2DD1" w:rsidR="009E11DC">
              <w:rPr>
                <w:rFonts w:ascii="Georgia" w:hAnsi="Georgia" w:cs="Open Sans"/>
                <w:color w:val="393434"/>
              </w:rPr>
              <w:t>sp</w:t>
            </w:r>
            <w:r w:rsidRPr="58BF2DD1" w:rsidR="7D52CCC5">
              <w:rPr>
                <w:rFonts w:ascii="Georgia" w:hAnsi="Georgia" w:cs="Open Sans"/>
                <w:color w:val="393434"/>
              </w:rPr>
              <w:t>oon</w:t>
            </w:r>
            <w:r w:rsidRPr="58BF2DD1" w:rsidR="653114F1">
              <w:rPr>
                <w:rFonts w:ascii="Georgia" w:hAnsi="Georgia" w:cs="Open Sans"/>
                <w:color w:val="393434"/>
              </w:rPr>
              <w:t>s</w:t>
            </w:r>
            <w:r w:rsidRPr="58BF2DD1" w:rsidR="009E11DC">
              <w:rPr>
                <w:rFonts w:ascii="Georgia" w:hAnsi="Georgia" w:cs="Open Sans"/>
                <w:color w:val="393434"/>
              </w:rPr>
              <w:t xml:space="preserve"> unsalted butter</w:t>
            </w:r>
          </w:p>
          <w:p w:rsidRPr="009E11DC" w:rsidR="009E11DC" w:rsidP="009E11DC" w:rsidRDefault="009E11DC" w14:paraId="60AE444E" w14:textId="03059F09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>
              <w:rPr>
                <w:rFonts w:ascii="Georgia" w:hAnsi="Georgia" w:cs="Open Sans"/>
                <w:color w:val="393434"/>
              </w:rPr>
              <w:t>3</w:t>
            </w:r>
            <w:r w:rsidRPr="009E11DC">
              <w:rPr>
                <w:rFonts w:ascii="Georgia" w:hAnsi="Georgia" w:cs="Open Sans"/>
                <w:color w:val="393434"/>
              </w:rPr>
              <w:t xml:space="preserve"> garlic cloves, minced</w:t>
            </w:r>
          </w:p>
          <w:p w:rsidRPr="009E11DC" w:rsidR="009E11DC" w:rsidP="505EC487" w:rsidRDefault="009E11DC" w14:paraId="187F58C7" w14:textId="12CAB3D4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05EC487" w:rsidR="009E11DC">
              <w:rPr>
                <w:rFonts w:ascii="Georgia" w:hAnsi="Georgia" w:cs="Open Sans"/>
                <w:color w:val="393434"/>
              </w:rPr>
              <w:t xml:space="preserve">1 onion, finely diced </w:t>
            </w:r>
          </w:p>
          <w:p w:rsidRPr="009E11DC" w:rsidR="009E11DC" w:rsidP="009E11DC" w:rsidRDefault="009E11DC" w14:paraId="32DB6E64" w14:textId="2E1D49F0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009E11DC">
              <w:rPr>
                <w:rFonts w:ascii="Georgia" w:hAnsi="Georgia" w:cs="Open Sans"/>
                <w:color w:val="393434"/>
              </w:rPr>
              <w:t>3</w:t>
            </w:r>
            <w:r>
              <w:rPr>
                <w:rFonts w:ascii="Georgia" w:hAnsi="Georgia" w:cs="Open Sans"/>
                <w:color w:val="393434"/>
              </w:rPr>
              <w:t>00</w:t>
            </w:r>
            <w:r w:rsidRPr="009E11DC">
              <w:rPr>
                <w:rFonts w:ascii="Georgia" w:hAnsi="Georgia" w:cs="Open Sans"/>
                <w:color w:val="393434"/>
              </w:rPr>
              <w:t xml:space="preserve">g arborio risotto rice, uncooked </w:t>
            </w:r>
          </w:p>
          <w:p w:rsidR="008B7D75" w:rsidP="505EC487" w:rsidRDefault="009E11DC" w14:paraId="68FC8EFF" w14:textId="7CF7021F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05EC487" w:rsidR="009E11DC">
              <w:rPr>
                <w:rFonts w:ascii="Georgia" w:hAnsi="Georgia" w:cs="Open Sans"/>
                <w:color w:val="393434"/>
              </w:rPr>
              <w:t xml:space="preserve">5 </w:t>
            </w:r>
            <w:r w:rsidRPr="505EC487" w:rsidR="7EC4938A">
              <w:rPr>
                <w:rFonts w:ascii="Georgia" w:hAnsi="Georgia" w:cs="Open Sans"/>
                <w:color w:val="393434"/>
              </w:rPr>
              <w:t>½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 </w:t>
            </w:r>
            <w:r w:rsidRPr="505EC487" w:rsidR="009E11DC">
              <w:rPr>
                <w:rFonts w:ascii="Georgia" w:hAnsi="Georgia" w:cs="Open Sans"/>
                <w:color w:val="393434"/>
              </w:rPr>
              <w:t xml:space="preserve">cups </w:t>
            </w:r>
            <w:r w:rsidRPr="505EC487" w:rsidR="003503EE">
              <w:rPr>
                <w:rFonts w:ascii="Georgia" w:hAnsi="Georgia" w:cs="Open Sans"/>
                <w:color w:val="393434"/>
              </w:rPr>
              <w:t>stock</w:t>
            </w:r>
          </w:p>
          <w:p w:rsidR="009E11DC" w:rsidP="009E11DC" w:rsidRDefault="009E11DC" w14:paraId="68554F29" w14:textId="77777777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</w:p>
          <w:p w:rsidRPr="009E11DC" w:rsidR="009E11DC" w:rsidP="009E11DC" w:rsidRDefault="009E11DC" w14:paraId="6E502B44" w14:textId="77777777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009E11DC">
              <w:rPr>
                <w:rFonts w:ascii="Georgia" w:hAnsi="Georgia" w:cs="Open Sans"/>
                <w:color w:val="393434"/>
              </w:rPr>
              <w:t>Finishing</w:t>
            </w:r>
          </w:p>
          <w:p w:rsidRPr="009E11DC" w:rsidR="009E11DC" w:rsidP="009E11DC" w:rsidRDefault="009E11DC" w14:paraId="1498C92A" w14:textId="1B7B3E14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>
              <w:rPr>
                <w:rFonts w:ascii="Georgia" w:hAnsi="Georgia" w:cs="Open Sans"/>
                <w:color w:val="393434"/>
              </w:rPr>
              <w:t>60</w:t>
            </w:r>
            <w:r w:rsidRPr="009E11DC">
              <w:rPr>
                <w:rFonts w:ascii="Georgia" w:hAnsi="Georgia" w:cs="Open Sans"/>
                <w:color w:val="393434"/>
              </w:rPr>
              <w:t>g freshly grated parmesan cheese</w:t>
            </w:r>
          </w:p>
          <w:p w:rsidRPr="009E11DC" w:rsidR="009E11DC" w:rsidP="009E11DC" w:rsidRDefault="009E11DC" w14:paraId="446A14AB" w14:textId="54D0BE74">
            <w:pPr>
              <w:shd w:val="clear" w:color="auto" w:fill="FFFFFF"/>
              <w:spacing w:before="100" w:beforeAutospacing="1" w:after="100" w:afterAutospacing="1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009E11DC">
              <w:rPr>
                <w:rFonts w:ascii="Georgia" w:hAnsi="Georgia" w:cs="Segoe UI Symbol"/>
                <w:color w:val="393434"/>
              </w:rPr>
              <w:t>Large knob of</w:t>
            </w:r>
            <w:r w:rsidRPr="009E11DC">
              <w:rPr>
                <w:rFonts w:ascii="Georgia" w:hAnsi="Georgia" w:cs="Open Sans"/>
                <w:color w:val="393434"/>
              </w:rPr>
              <w:t xml:space="preserve"> unsalted butter</w:t>
            </w:r>
          </w:p>
          <w:p w:rsidRPr="003D5CC4" w:rsidR="009E11DC" w:rsidP="58BF2DD1" w:rsidRDefault="009E11DC" w14:paraId="4C3F4EB1" w14:textId="2E877816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8BF2DD1" w:rsidR="009E11DC">
              <w:rPr>
                <w:rFonts w:ascii="Georgia" w:hAnsi="Georgia" w:cs="Open Sans"/>
                <w:color w:val="393434"/>
              </w:rPr>
              <w:t>Freshly chopped parsley</w:t>
            </w:r>
          </w:p>
          <w:p w:rsidRPr="003D5CC4" w:rsidR="009E11DC" w:rsidP="58BF2DD1" w:rsidRDefault="009E11DC" w14:paraId="66C99016" w14:textId="2D0644C8">
            <w:pPr>
              <w:shd w:val="clear" w:color="auto" w:fill="FFFFFF" w:themeFill="background1"/>
              <w:spacing w:before="100" w:beforeAutospacing="on" w:after="100" w:afterAutospacing="on"/>
              <w:ind w:left="357"/>
              <w:contextualSpacing/>
              <w:rPr>
                <w:rFonts w:ascii="Georgia" w:hAnsi="Georgia" w:cs="Open Sans"/>
                <w:color w:val="393434"/>
              </w:rPr>
            </w:pPr>
            <w:r w:rsidRPr="58BF2DD1" w:rsidR="1B88F339">
              <w:rPr>
                <w:rFonts w:ascii="Georgia" w:hAnsi="Georgia" w:cs="Open Sans"/>
                <w:color w:val="393434"/>
              </w:rPr>
              <w:t>Salt and pepper</w:t>
            </w:r>
          </w:p>
        </w:tc>
      </w:tr>
    </w:tbl>
    <w:p w:rsidRPr="00EB7826" w:rsidR="004303F9" w:rsidP="001E0B5A" w:rsidRDefault="004303F9" w14:paraId="4BA6C0B2" w14:textId="77777777">
      <w:pPr>
        <w:rPr>
          <w:rFonts w:ascii="Georgia" w:hAnsi="Georgia"/>
        </w:rPr>
      </w:pPr>
    </w:p>
    <w:p w:rsidRPr="00EB7826" w:rsidR="001E0B5A" w:rsidP="5C6354D3" w:rsidRDefault="004303F9" w14:paraId="573B374B" w14:textId="77777777">
      <w:pPr>
        <w:rPr>
          <w:rFonts w:ascii="Georgia" w:hAnsi="Georgia"/>
          <w:b/>
          <w:bCs/>
        </w:rPr>
      </w:pPr>
      <w:r w:rsidRPr="00EB7826">
        <w:rPr>
          <w:rFonts w:ascii="Georgia" w:hAnsi="Georgia"/>
          <w:b/>
          <w:bCs/>
        </w:rPr>
        <w:t>What to do:</w:t>
      </w:r>
    </w:p>
    <w:p w:rsidRPr="003E3821" w:rsidR="00E01265" w:rsidP="003E3821" w:rsidRDefault="00E01265" w14:paraId="7236D33B" w14:textId="77C546BA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>
        <w:rPr>
          <w:rFonts w:ascii="Georgia" w:hAnsi="Georgia" w:cs="Open Sans"/>
          <w:color w:val="393434"/>
          <w:shd w:val="clear" w:color="auto" w:fill="FFFFFF"/>
        </w:rPr>
        <w:t>Prepare all ingredients as per ingredients list.</w:t>
      </w:r>
    </w:p>
    <w:p w:rsidRPr="003E3821" w:rsidR="009E11DC" w:rsidP="003E3821" w:rsidRDefault="009E11DC" w14:paraId="6FA8A079" w14:textId="4825EE61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Heat 1 tsp oil in a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>small frypan</w:t>
      </w: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 over high heat. Add bacon and cook until golden. Transfer to small bowl.</w:t>
      </w:r>
    </w:p>
    <w:p w:rsidRPr="003E3821" w:rsidR="009E11DC" w:rsidP="003E3821" w:rsidRDefault="004A12B3" w14:paraId="19B8417A" w14:textId="7F090CB3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04A12B3">
        <w:rPr>
          <w:rFonts w:ascii="Georgia" w:hAnsi="Georgia" w:cs="Open Sans"/>
          <w:color w:val="393434"/>
          <w:shd w:val="clear" w:color="auto" w:fill="FFFFFF"/>
        </w:rPr>
        <w:t xml:space="preserve">Add remaining </w:t>
      </w:r>
      <w:r w:rsidRPr="003E3821" w:rsidR="38DDE6BA">
        <w:rPr>
          <w:rFonts w:ascii="Georgia" w:hAnsi="Georgia" w:cs="Open Sans"/>
          <w:color w:val="393434"/>
          <w:shd w:val="clear" w:color="auto" w:fill="FFFFFF"/>
        </w:rPr>
        <w:t xml:space="preserve">2 tablespoons of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>oi</w:t>
      </w:r>
      <w:r w:rsidRPr="003E3821" w:rsidR="00E01265">
        <w:rPr>
          <w:rFonts w:ascii="Georgia" w:hAnsi="Georgia" w:cs="Open Sans"/>
          <w:color w:val="393434"/>
          <w:shd w:val="clear" w:color="auto" w:fill="FFFFFF"/>
        </w:rPr>
        <w:t>l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 xml:space="preserve"> to a large pot. </w:t>
      </w: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Add mushrooms and cook until light golden.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 xml:space="preserve">Remove from pot and place in </w:t>
      </w:r>
      <w:r w:rsidRPr="003E3821" w:rsidR="1348AF5D">
        <w:rPr>
          <w:rFonts w:ascii="Georgia" w:hAnsi="Georgia" w:cs="Open Sans"/>
          <w:color w:val="393434"/>
          <w:shd w:val="clear" w:color="auto" w:fill="FFFFFF"/>
        </w:rPr>
        <w:t xml:space="preserve">another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>bowl.</w:t>
      </w:r>
    </w:p>
    <w:p w:rsidRPr="003E3821" w:rsidR="009E11DC" w:rsidP="003E3821" w:rsidRDefault="009E11DC" w14:paraId="4CB49307" w14:textId="36CE32F3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>
        <w:rPr>
          <w:rFonts w:ascii="Georgia" w:hAnsi="Georgia" w:cs="Open Sans"/>
          <w:color w:val="393434"/>
          <w:shd w:val="clear" w:color="auto" w:fill="FFFFFF"/>
        </w:rPr>
        <w:t xml:space="preserve">Turn heat down to medium and return pot to the stove. Add butter, and melt. Add garlic and onion.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 xml:space="preserve">Sauté </w:t>
      </w:r>
      <w:r w:rsidRPr="003E3821">
        <w:rPr>
          <w:rFonts w:ascii="Georgia" w:hAnsi="Georgia" w:cs="Open Sans"/>
          <w:color w:val="393434"/>
          <w:shd w:val="clear" w:color="auto" w:fill="FFFFFF"/>
        </w:rPr>
        <w:t>for 3 minutes or until softened.</w:t>
      </w:r>
    </w:p>
    <w:p w:rsidRPr="003E3821" w:rsidR="009E11DC" w:rsidP="003E3821" w:rsidRDefault="009E11DC" w14:paraId="467945BD" w14:textId="4D49848E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>
        <w:rPr>
          <w:rFonts w:ascii="Georgia" w:hAnsi="Georgia" w:cs="Open Sans"/>
          <w:color w:val="393434"/>
          <w:shd w:val="clear" w:color="auto" w:fill="FFFFFF"/>
        </w:rPr>
        <w:t xml:space="preserve">Turn heat up to high, add rice and stir until the grains become partially translucent - no longer than 1 minute. </w:t>
      </w:r>
    </w:p>
    <w:p w:rsidRPr="003E3821" w:rsidR="009E11DC" w:rsidP="003E3821" w:rsidRDefault="009E11DC" w14:paraId="6F4377F8" w14:textId="77777777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>
        <w:rPr>
          <w:rFonts w:ascii="Georgia" w:hAnsi="Georgia" w:cs="Open Sans"/>
          <w:color w:val="393434"/>
          <w:shd w:val="clear" w:color="auto" w:fill="FFFFFF"/>
        </w:rPr>
        <w:t>Turn heat down to medium low. Add about 3 cups of stock. Then leave it, uncovered, stirring just once or twice, until most of the liquid has been absorbed.</w:t>
      </w:r>
    </w:p>
    <w:p w:rsidRPr="003E3821" w:rsidR="009E11DC" w:rsidP="003E3821" w:rsidRDefault="009E11DC" w14:paraId="0A5E59D6" w14:textId="7C653DBA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Check firmness of rice and add 1/2 cup of stock at a time, stirring </w:t>
      </w:r>
      <w:r w:rsidRPr="003E3821" w:rsidR="47646FAB">
        <w:rPr>
          <w:rFonts w:ascii="Georgia" w:hAnsi="Georgia" w:cs="Open Sans"/>
          <w:color w:val="393434"/>
          <w:shd w:val="clear" w:color="auto" w:fill="FFFFFF"/>
        </w:rPr>
        <w:t xml:space="preserve">occasionally</w:t>
      </w: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 until absorbed, </w:t>
      </w:r>
      <w:r w:rsidRPr="003E3821" w:rsidR="6BB41497">
        <w:rPr>
          <w:rFonts w:ascii="Georgia" w:hAnsi="Georgia" w:cs="Open Sans"/>
          <w:color w:val="393434"/>
          <w:shd w:val="clear" w:color="auto" w:fill="FFFFFF"/>
        </w:rPr>
        <w:t xml:space="preserve">and</w:t>
      </w:r>
      <w:r w:rsidRPr="003E3821" w:rsidR="009E11DC">
        <w:rPr>
          <w:rFonts w:ascii="Georgia" w:hAnsi="Georgia" w:cs="Open Sans"/>
          <w:color w:val="393434"/>
          <w:shd w:val="clear" w:color="auto" w:fill="FFFFFF"/>
        </w:rPr>
        <w:t xml:space="preserve"> the rice is cooked to your taste. </w:t>
      </w:r>
      <w:r w:rsidRPr="003E3821" w:rsidR="4A5F9090">
        <w:rPr>
          <w:rFonts w:ascii="Georgia" w:hAnsi="Georgia" w:cs="Open Sans"/>
          <w:color w:val="393434"/>
          <w:shd w:val="clear" w:color="auto" w:fill="FFFFFF"/>
        </w:rPr>
        <w:t xml:space="preserve">Season with salt and pepper if desired. </w:t>
      </w:r>
      <w:r w:rsidRPr="003E3821" w:rsidR="004A12B3">
        <w:rPr>
          <w:rFonts w:ascii="Georgia" w:hAnsi="Georgia" w:cs="Open Sans"/>
          <w:color w:val="393434"/>
          <w:shd w:val="clear" w:color="auto" w:fill="FFFFFF"/>
        </w:rPr>
        <w:t>Reserve half a cup of stock</w:t>
      </w:r>
      <w:r w:rsidRPr="003E3821" w:rsidR="00E01265">
        <w:rPr>
          <w:rFonts w:ascii="Georgia" w:hAnsi="Georgia" w:cs="Open Sans"/>
          <w:color w:val="393434"/>
          <w:shd w:val="clear" w:color="auto" w:fill="FFFFFF"/>
        </w:rPr>
        <w:t xml:space="preserve"> for the </w:t>
      </w:r>
      <w:r w:rsidRPr="003E3821" w:rsidR="00E01265">
        <w:rPr>
          <w:rFonts w:ascii="Georgia" w:hAnsi="Georgia" w:cs="Open Sans"/>
          <w:color w:val="393434"/>
          <w:shd w:val="clear" w:color="auto" w:fill="FFFFFF"/>
        </w:rPr>
        <w:t xml:space="preserve">final step</w:t>
      </w:r>
      <w:r w:rsidRPr="003E3821" w:rsidR="00E01265">
        <w:rPr>
          <w:rFonts w:ascii="Georgia" w:hAnsi="Georgia" w:cs="Open Sans"/>
          <w:color w:val="393434"/>
          <w:shd w:val="clear" w:color="auto" w:fill="FFFFFF"/>
        </w:rPr>
        <w:t xml:space="preserve">.</w:t>
      </w:r>
      <w:r w:rsidRPr="003E3821" w:rsidR="1495A99F">
        <w:rPr>
          <w:rFonts w:ascii="Georgia" w:hAnsi="Georgia" w:cs="Open Sans"/>
          <w:color w:val="393434"/>
          <w:shd w:val="clear" w:color="auto" w:fill="FFFFFF"/>
        </w:rPr>
        <w:t xml:space="preserve"> </w:t>
      </w:r>
    </w:p>
    <w:p w:rsidR="050BBB70" w:rsidP="505EC487" w:rsidRDefault="050BBB70" w14:paraId="5093F7EC" w14:textId="1A7ACB34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</w:rPr>
      </w:pPr>
      <w:r w:rsidRPr="505EC487" w:rsidR="050BBB70">
        <w:rPr>
          <w:rFonts w:ascii="Georgia" w:hAnsi="Georgia" w:cs="Open Sans"/>
          <w:color w:val="393434"/>
        </w:rPr>
        <w:t xml:space="preserve">KEY STEP: Add butter, </w:t>
      </w:r>
      <w:r w:rsidRPr="505EC487" w:rsidR="050BBB70">
        <w:rPr>
          <w:rFonts w:ascii="Georgia" w:hAnsi="Georgia" w:cs="Open Sans"/>
          <w:color w:val="393434"/>
        </w:rPr>
        <w:t>parmesan</w:t>
      </w:r>
      <w:r w:rsidRPr="505EC487" w:rsidR="22C93496">
        <w:rPr>
          <w:rFonts w:ascii="Georgia" w:hAnsi="Georgia" w:cs="Open Sans"/>
          <w:color w:val="393434"/>
        </w:rPr>
        <w:t xml:space="preserve"> and most of the </w:t>
      </w:r>
      <w:r w:rsidRPr="505EC487" w:rsidR="22C93496">
        <w:rPr>
          <w:rFonts w:ascii="Georgia" w:hAnsi="Georgia" w:cs="Open Sans"/>
          <w:color w:val="393434"/>
        </w:rPr>
        <w:t xml:space="preserve">parsley, </w:t>
      </w:r>
      <w:r w:rsidRPr="505EC487" w:rsidR="050BBB70">
        <w:rPr>
          <w:rFonts w:ascii="Georgia" w:hAnsi="Georgia" w:cs="Open Sans"/>
          <w:color w:val="393434"/>
        </w:rPr>
        <w:t>then</w:t>
      </w:r>
      <w:r w:rsidRPr="505EC487" w:rsidR="050BBB70">
        <w:rPr>
          <w:rFonts w:ascii="Georgia" w:hAnsi="Georgia" w:cs="Open Sans"/>
          <w:color w:val="393434"/>
        </w:rPr>
        <w:t xml:space="preserve"> stir vigorously (activates the starch and makes it super creamy). The excess liquid will evaporate quickly, so add more if you want a soupier risotto.</w:t>
      </w:r>
    </w:p>
    <w:p w:rsidRPr="003E3821" w:rsidR="009E11DC" w:rsidP="003E3821" w:rsidRDefault="009E11DC" w14:paraId="60A91A37" w14:textId="2E0EAC6E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>
        <w:rPr>
          <w:rFonts w:ascii="Georgia" w:hAnsi="Georgia" w:cs="Open Sans"/>
          <w:color w:val="393434"/>
          <w:shd w:val="clear" w:color="auto" w:fill="FFFFFF"/>
        </w:rPr>
        <w:lastRenderedPageBreak/>
        <w:t>Add mushrooms back into the risotto towards the end, just to heat through.</w:t>
      </w:r>
    </w:p>
    <w:p w:rsidRPr="003E3821" w:rsidR="009E11DC" w:rsidP="003E3821" w:rsidRDefault="009E11DC" w14:paraId="525FA804" w14:textId="77777777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09E11DC">
        <w:rPr>
          <w:rFonts w:ascii="Georgia" w:hAnsi="Georgia" w:cs="Open Sans"/>
          <w:color w:val="393434"/>
          <w:shd w:val="clear" w:color="auto" w:fill="FFFFFF"/>
        </w:rPr>
        <w:t>Right at the end when the risotto is ready, add a splash of chicken broth to make the risotto slightly soupy, then take it off the stove.</w:t>
      </w:r>
    </w:p>
    <w:p w:rsidRPr="003E3821" w:rsidR="009E11DC" w:rsidP="003E3821" w:rsidRDefault="009E11DC" w14:paraId="2C5A38AF" w14:textId="23014C05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09E11DC">
        <w:rPr>
          <w:rFonts w:ascii="Georgia" w:hAnsi="Georgia" w:cs="Open Sans"/>
          <w:color w:val="393434"/>
          <w:shd w:val="clear" w:color="auto" w:fill="FFFFFF"/>
        </w:rPr>
        <w:t>Serve IMMEDIATELY!! Garnish with bacon</w:t>
      </w:r>
      <w:r w:rsidRPr="003E3821" w:rsidR="14B0FCA5">
        <w:rPr>
          <w:rFonts w:ascii="Georgia" w:hAnsi="Georgia" w:cs="Open Sans"/>
          <w:color w:val="393434"/>
          <w:shd w:val="clear" w:color="auto" w:fill="FFFFFF"/>
        </w:rPr>
        <w:t xml:space="preserve"> and parsley</w:t>
      </w:r>
      <w:r w:rsidRPr="003E3821" w:rsidR="009E11DC">
        <w:rPr>
          <w:rFonts w:ascii="Georgia" w:hAnsi="Georgia" w:cs="Open Sans"/>
          <w:color w:val="393434"/>
          <w:shd w:val="clear" w:color="auto" w:fill="FFFFFF"/>
        </w:rPr>
        <w:t>.</w:t>
      </w:r>
      <w:r w:rsidRPr="003E3821" w:rsidR="06448095">
        <w:rPr>
          <w:rFonts w:ascii="Georgia" w:hAnsi="Georgia" w:cs="Open Sans"/>
          <w:color w:val="393434"/>
          <w:shd w:val="clear" w:color="auto" w:fill="FFFFFF"/>
        </w:rPr>
        <w:t xml:space="preserve"> </w:t>
      </w:r>
    </w:p>
    <w:p w:rsidRPr="003E3821" w:rsidR="009E11DC" w:rsidP="003E3821" w:rsidRDefault="009E11DC" w14:paraId="121E7EB2" w14:textId="250EEA22">
      <w:pPr>
        <w:pStyle w:val="ListParagraph"/>
        <w:numPr>
          <w:ilvl w:val="0"/>
          <w:numId w:val="12"/>
        </w:numPr>
        <w:spacing w:before="120" w:after="120"/>
        <w:rPr>
          <w:rFonts w:ascii="Georgia" w:hAnsi="Georgia" w:cs="Open Sans"/>
          <w:color w:val="393434"/>
          <w:shd w:val="clear" w:color="auto" w:fill="FFFFFF"/>
        </w:rPr>
      </w:pPr>
      <w:r w:rsidRPr="003E3821" w:rsidR="06448095">
        <w:rPr>
          <w:rFonts w:ascii="Georgia" w:hAnsi="Georgia" w:cs="Open Sans"/>
          <w:color w:val="393434"/>
          <w:shd w:val="clear" w:color="auto" w:fill="FFFFFF"/>
        </w:rPr>
        <w:t>Note: If everyone in the class can eat bacon, you can stir bacon through at step 9 with the mushrooms.</w:t>
      </w:r>
    </w:p>
    <w:p w:rsidRPr="003D5CC4" w:rsidR="003D7D56" w:rsidP="003D5CC4" w:rsidRDefault="003D7D56" w14:paraId="76A3A974" w14:textId="20DA8884">
      <w:pPr>
        <w:spacing w:before="120" w:after="120"/>
        <w:rPr>
          <w:rFonts w:ascii="Georgia" w:hAnsi="Georgia"/>
        </w:rPr>
      </w:pPr>
    </w:p>
    <w:sectPr w:rsidRPr="003D5CC4" w:rsidR="003D7D56" w:rsidSect="005C5594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183E"/>
    <w:multiLevelType w:val="multilevel"/>
    <w:tmpl w:val="8FF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5287B1E"/>
    <w:multiLevelType w:val="multilevel"/>
    <w:tmpl w:val="E0EC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B7C4C0E"/>
    <w:multiLevelType w:val="hybridMultilevel"/>
    <w:tmpl w:val="E1B6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4D92"/>
    <w:multiLevelType w:val="hybridMultilevel"/>
    <w:tmpl w:val="39D04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6582"/>
    <w:multiLevelType w:val="hybridMultilevel"/>
    <w:tmpl w:val="F6F6E5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301FD"/>
    <w:multiLevelType w:val="multilevel"/>
    <w:tmpl w:val="0F6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4EA00BD"/>
    <w:multiLevelType w:val="multilevel"/>
    <w:tmpl w:val="0C88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5481B4D"/>
    <w:multiLevelType w:val="multilevel"/>
    <w:tmpl w:val="0622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E72348C"/>
    <w:multiLevelType w:val="hybridMultilevel"/>
    <w:tmpl w:val="182E14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37457C"/>
    <w:multiLevelType w:val="multilevel"/>
    <w:tmpl w:val="EEC6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ACB4B38"/>
    <w:multiLevelType w:val="hybridMultilevel"/>
    <w:tmpl w:val="BFD85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D6443"/>
    <w:multiLevelType w:val="hybridMultilevel"/>
    <w:tmpl w:val="4F280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744314">
    <w:abstractNumId w:val="4"/>
  </w:num>
  <w:num w:numId="2" w16cid:durableId="1240671937">
    <w:abstractNumId w:val="8"/>
  </w:num>
  <w:num w:numId="3" w16cid:durableId="229847811">
    <w:abstractNumId w:val="2"/>
  </w:num>
  <w:num w:numId="4" w16cid:durableId="616179850">
    <w:abstractNumId w:val="10"/>
  </w:num>
  <w:num w:numId="5" w16cid:durableId="1517573750">
    <w:abstractNumId w:val="1"/>
    <w:lvlOverride w:ilvl="0">
      <w:lvl w:ilvl="0">
        <w:numFmt w:val="decimal"/>
        <w:lvlText w:val="%1."/>
        <w:lvlJc w:val="left"/>
      </w:lvl>
    </w:lvlOverride>
  </w:num>
  <w:num w:numId="6" w16cid:durableId="1541355170">
    <w:abstractNumId w:val="7"/>
  </w:num>
  <w:num w:numId="7" w16cid:durableId="643393491">
    <w:abstractNumId w:val="6"/>
  </w:num>
  <w:num w:numId="8" w16cid:durableId="1574857443">
    <w:abstractNumId w:val="5"/>
  </w:num>
  <w:num w:numId="9" w16cid:durableId="1868256457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81151168">
    <w:abstractNumId w:val="3"/>
  </w:num>
  <w:num w:numId="11" w16cid:durableId="976493171">
    <w:abstractNumId w:val="0"/>
  </w:num>
  <w:num w:numId="12" w16cid:durableId="6437053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C8A"/>
    <w:rsid w:val="0001238A"/>
    <w:rsid w:val="00075CDD"/>
    <w:rsid w:val="00084410"/>
    <w:rsid w:val="000A2704"/>
    <w:rsid w:val="000A628D"/>
    <w:rsid w:val="000B23DC"/>
    <w:rsid w:val="00126593"/>
    <w:rsid w:val="00130114"/>
    <w:rsid w:val="001833C6"/>
    <w:rsid w:val="00184AC6"/>
    <w:rsid w:val="001C64FE"/>
    <w:rsid w:val="001E0B5A"/>
    <w:rsid w:val="001F0C81"/>
    <w:rsid w:val="0023242B"/>
    <w:rsid w:val="002D2548"/>
    <w:rsid w:val="002F5DF3"/>
    <w:rsid w:val="003128BD"/>
    <w:rsid w:val="003503EE"/>
    <w:rsid w:val="003D5CC4"/>
    <w:rsid w:val="003D7098"/>
    <w:rsid w:val="003D7D56"/>
    <w:rsid w:val="003E3821"/>
    <w:rsid w:val="003E7527"/>
    <w:rsid w:val="004303F9"/>
    <w:rsid w:val="004338EF"/>
    <w:rsid w:val="004457DC"/>
    <w:rsid w:val="00450AB1"/>
    <w:rsid w:val="004730BE"/>
    <w:rsid w:val="00497050"/>
    <w:rsid w:val="004A12B3"/>
    <w:rsid w:val="005A691E"/>
    <w:rsid w:val="005C5594"/>
    <w:rsid w:val="00621FC5"/>
    <w:rsid w:val="006743AA"/>
    <w:rsid w:val="00683973"/>
    <w:rsid w:val="006E68BB"/>
    <w:rsid w:val="007320A9"/>
    <w:rsid w:val="00732B03"/>
    <w:rsid w:val="00760070"/>
    <w:rsid w:val="007902FE"/>
    <w:rsid w:val="007A1C8A"/>
    <w:rsid w:val="007A7DC5"/>
    <w:rsid w:val="007C70DB"/>
    <w:rsid w:val="00861E1B"/>
    <w:rsid w:val="008B7D75"/>
    <w:rsid w:val="00992D38"/>
    <w:rsid w:val="009A5E48"/>
    <w:rsid w:val="009D3073"/>
    <w:rsid w:val="009E11DC"/>
    <w:rsid w:val="009F1121"/>
    <w:rsid w:val="00AF135A"/>
    <w:rsid w:val="00B57C82"/>
    <w:rsid w:val="00BA76E1"/>
    <w:rsid w:val="00BB2DDD"/>
    <w:rsid w:val="00BC1A00"/>
    <w:rsid w:val="00C1186D"/>
    <w:rsid w:val="00CA0095"/>
    <w:rsid w:val="00CD31D9"/>
    <w:rsid w:val="00D1142B"/>
    <w:rsid w:val="00D2651B"/>
    <w:rsid w:val="00D5580E"/>
    <w:rsid w:val="00DC053E"/>
    <w:rsid w:val="00DD54D1"/>
    <w:rsid w:val="00E01265"/>
    <w:rsid w:val="00E06307"/>
    <w:rsid w:val="00E168EB"/>
    <w:rsid w:val="00E62947"/>
    <w:rsid w:val="00EB7826"/>
    <w:rsid w:val="00F10101"/>
    <w:rsid w:val="00F70846"/>
    <w:rsid w:val="00F720C5"/>
    <w:rsid w:val="02CFCF68"/>
    <w:rsid w:val="050BBB70"/>
    <w:rsid w:val="0622EF19"/>
    <w:rsid w:val="06448095"/>
    <w:rsid w:val="1348AF5D"/>
    <w:rsid w:val="1495A99F"/>
    <w:rsid w:val="14B0FCA5"/>
    <w:rsid w:val="15CF4BB7"/>
    <w:rsid w:val="19507869"/>
    <w:rsid w:val="1AC05576"/>
    <w:rsid w:val="1B88F339"/>
    <w:rsid w:val="22C93496"/>
    <w:rsid w:val="23DF67D0"/>
    <w:rsid w:val="316CA966"/>
    <w:rsid w:val="348F73DE"/>
    <w:rsid w:val="377B0291"/>
    <w:rsid w:val="38123D1B"/>
    <w:rsid w:val="38DDE6BA"/>
    <w:rsid w:val="38EE9C3F"/>
    <w:rsid w:val="3E234F91"/>
    <w:rsid w:val="3F83BDC0"/>
    <w:rsid w:val="418E93DB"/>
    <w:rsid w:val="47646FAB"/>
    <w:rsid w:val="482322B6"/>
    <w:rsid w:val="4A5F9090"/>
    <w:rsid w:val="4E9B6F1B"/>
    <w:rsid w:val="505EC487"/>
    <w:rsid w:val="545B5579"/>
    <w:rsid w:val="5755A5A8"/>
    <w:rsid w:val="5790B5DD"/>
    <w:rsid w:val="58BF2DD1"/>
    <w:rsid w:val="5C6354D3"/>
    <w:rsid w:val="5E442ECF"/>
    <w:rsid w:val="653114F1"/>
    <w:rsid w:val="6BB41497"/>
    <w:rsid w:val="6C26A79A"/>
    <w:rsid w:val="6D3F78C9"/>
    <w:rsid w:val="724E4F7C"/>
    <w:rsid w:val="759072D2"/>
    <w:rsid w:val="79E259B3"/>
    <w:rsid w:val="7D52CCC5"/>
    <w:rsid w:val="7EC4938A"/>
    <w:rsid w:val="7F75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65B7D"/>
  <w15:docId w15:val="{202D3EAB-A0F2-4C5C-B988-2DED12E8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AU" w:eastAsia="en-AU"/>
    </w:rPr>
  </w:style>
  <w:style w:type="paragraph" w:styleId="Heading4">
    <w:name w:val="heading 4"/>
    <w:basedOn w:val="Normal"/>
    <w:link w:val="Heading4Char"/>
    <w:uiPriority w:val="9"/>
    <w:qFormat/>
    <w:rsid w:val="00126593"/>
    <w:pPr>
      <w:spacing w:before="100" w:beforeAutospacing="1" w:after="100" w:afterAutospacing="1"/>
      <w:outlineLvl w:val="3"/>
    </w:pPr>
    <w:rPr>
      <w:b/>
      <w:bCs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303F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2D2548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B7826"/>
    <w:rPr>
      <w:color w:val="0000FF"/>
      <w:u w:val="single"/>
    </w:rPr>
  </w:style>
  <w:style w:type="paragraph" w:styleId="wprm-recipe-instruction" w:customStyle="1">
    <w:name w:val="wprm-recipe-instruction"/>
    <w:basedOn w:val="Normal"/>
    <w:rsid w:val="0012659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26593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126593"/>
    <w:rPr>
      <w:b/>
      <w:bCs/>
      <w:sz w:val="24"/>
      <w:szCs w:val="24"/>
      <w:lang w:val="en-AU" w:eastAsia="en-GB"/>
    </w:rPr>
  </w:style>
  <w:style w:type="paragraph" w:styleId="wprm-recipe-ingredient" w:customStyle="1">
    <w:name w:val="wprm-recipe-ingredient"/>
    <w:basedOn w:val="Normal"/>
    <w:rsid w:val="00126593"/>
    <w:pPr>
      <w:spacing w:before="100" w:beforeAutospacing="1" w:after="100" w:afterAutospacing="1"/>
    </w:pPr>
    <w:rPr>
      <w:lang w:eastAsia="en-GB"/>
    </w:rPr>
  </w:style>
  <w:style w:type="character" w:styleId="sr-only" w:customStyle="1">
    <w:name w:val="sr-only"/>
    <w:basedOn w:val="DefaultParagraphFont"/>
    <w:rsid w:val="00126593"/>
  </w:style>
  <w:style w:type="character" w:styleId="wprm-recipe-ingredient-amount" w:customStyle="1">
    <w:name w:val="wprm-recipe-ingredient-amount"/>
    <w:basedOn w:val="DefaultParagraphFont"/>
    <w:rsid w:val="00126593"/>
  </w:style>
  <w:style w:type="character" w:styleId="wprm-recipe-ingredient-unit" w:customStyle="1">
    <w:name w:val="wprm-recipe-ingredient-unit"/>
    <w:basedOn w:val="DefaultParagraphFont"/>
    <w:rsid w:val="00126593"/>
  </w:style>
  <w:style w:type="character" w:styleId="wprm-recipe-ingredient-name" w:customStyle="1">
    <w:name w:val="wprm-recipe-ingredient-name"/>
    <w:basedOn w:val="DefaultParagraphFont"/>
    <w:rsid w:val="00126593"/>
  </w:style>
  <w:style w:type="character" w:styleId="wprm-recipe-ingredient-notes" w:customStyle="1">
    <w:name w:val="wprm-recipe-ingredient-notes"/>
    <w:basedOn w:val="DefaultParagraphFont"/>
    <w:rsid w:val="00126593"/>
  </w:style>
  <w:style w:type="character" w:styleId="wprm-adjustable" w:customStyle="1">
    <w:name w:val="wprm-adjustable"/>
    <w:basedOn w:val="DefaultParagraphFont"/>
    <w:rsid w:val="004457DC"/>
  </w:style>
  <w:style w:type="character" w:styleId="descriptor" w:customStyle="1">
    <w:name w:val="descriptor"/>
    <w:basedOn w:val="DefaultParagraphFont"/>
    <w:rsid w:val="003D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8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8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3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594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1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3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7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6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9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A445720DE2A46B99ABA97B824A708" ma:contentTypeVersion="14" ma:contentTypeDescription="Create a new document." ma:contentTypeScope="" ma:versionID="fc667a3a9e08b2c2b444adfeaa00e934">
  <xsd:schema xmlns:xsd="http://www.w3.org/2001/XMLSchema" xmlns:xs="http://www.w3.org/2001/XMLSchema" xmlns:p="http://schemas.microsoft.com/office/2006/metadata/properties" xmlns:ns3="c1957c61-ec30-4e77-9955-bb1335e3e974" xmlns:ns4="41129c33-1bf7-49a0-9305-a7eb2d7f00fe" targetNamespace="http://schemas.microsoft.com/office/2006/metadata/properties" ma:root="true" ma:fieldsID="39d27fb3a90e4fb234ca0e4a47d08d75" ns3:_="" ns4:_="">
    <xsd:import namespace="c1957c61-ec30-4e77-9955-bb1335e3e974"/>
    <xsd:import namespace="41129c33-1bf7-49a0-9305-a7eb2d7f0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7c61-ec30-4e77-9955-bb1335e3e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9c33-1bf7-49a0-9305-a7eb2d7f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957c61-ec30-4e77-9955-bb1335e3e974" xsi:nil="true"/>
  </documentManagement>
</p:properties>
</file>

<file path=customXml/itemProps1.xml><?xml version="1.0" encoding="utf-8"?>
<ds:datastoreItem xmlns:ds="http://schemas.openxmlformats.org/officeDocument/2006/customXml" ds:itemID="{B9B0000B-4590-446E-A867-A965C1264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66C77-D906-41B0-BEDF-73571F31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57c61-ec30-4e77-9955-bb1335e3e974"/>
    <ds:schemaRef ds:uri="41129c33-1bf7-49a0-9305-a7eb2d7f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2142E-27DA-4998-9790-60C4DCB471B5}">
  <ds:schemaRefs>
    <ds:schemaRef ds:uri="http://schemas.microsoft.com/office/2006/metadata/properties"/>
    <ds:schemaRef ds:uri="http://schemas.microsoft.com/office/infopath/2007/PartnerControls"/>
    <ds:schemaRef ds:uri="c1957c61-ec30-4e77-9955-bb1335e3e97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 Pasta Dough</dc:title>
  <dc:subject/>
  <dc:creator>admin</dc:creator>
  <keywords/>
  <dc:description/>
  <lastModifiedBy>ASHBROOK Sally [East Fremantle Primary School]</lastModifiedBy>
  <revision>7</revision>
  <lastPrinted>2024-08-13T05:22:00.0000000Z</lastPrinted>
  <dcterms:created xsi:type="dcterms:W3CDTF">2024-08-13T02:21:00.0000000Z</dcterms:created>
  <dcterms:modified xsi:type="dcterms:W3CDTF">2024-08-20T07:35:39.5555397Z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0x0101004D0A445720DE2A46B99ABA97B824A708</vt:lpwstr>
  </property>
</Properties>
</file>