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AAD2849" wp14:paraId="098F2905" wp14:textId="14D5029B">
      <w:pPr>
        <w:pStyle w:val="Normal"/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AAD2849" wp14:paraId="3AA944FC" wp14:textId="5D6B9169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</w:pPr>
      <w:r w:rsidRPr="7AAD2849" w:rsidR="6C976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Lime and Coconut Cake</w:t>
      </w:r>
    </w:p>
    <w:p xmlns:wp14="http://schemas.microsoft.com/office/word/2010/wordml" w:rsidP="7AAD2849" wp14:paraId="2BC99564" wp14:textId="5BD6161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AD284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6D4DD629" wp14:paraId="48FAB2AA" wp14:textId="425065A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D4DD629" w:rsidR="6C976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Season:</w:t>
      </w:r>
      <w:r w:rsidRPr="6D4DD62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6D4DD629" w:rsidR="6713E1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</w:t>
      </w:r>
      <w:r w:rsidRPr="6D4DD62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inter</w:t>
      </w:r>
    </w:p>
    <w:p xmlns:wp14="http://schemas.microsoft.com/office/word/2010/wordml" w:rsidP="7AAD2849" wp14:paraId="5A756015" wp14:textId="5E860CB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AD2849" w:rsidR="6C976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Serves:</w:t>
      </w:r>
      <w:r w:rsidRPr="7AAD284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32 tastes</w:t>
      </w:r>
    </w:p>
    <w:p xmlns:wp14="http://schemas.microsoft.com/office/word/2010/wordml" w:rsidP="7AAD2849" wp14:paraId="0566A7B9" wp14:textId="6A5B6490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AD2849" w:rsidR="6C976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Recipe source:</w:t>
      </w:r>
      <w:r w:rsidRPr="7AAD284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adapted from vjcooks.com</w:t>
      </w:r>
    </w:p>
    <w:p xmlns:wp14="http://schemas.microsoft.com/office/word/2010/wordml" w:rsidP="6D4DD629" wp14:paraId="1A519AA0" wp14:textId="1A70AA3F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6D4DD629" w:rsidR="6C976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Fresh from the garden:</w:t>
      </w:r>
      <w:r w:rsidRPr="6D4DD62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lime</w:t>
      </w:r>
      <w:r w:rsidRPr="6D4DD629" w:rsidR="19B5FF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</w:t>
      </w:r>
    </w:p>
    <w:p xmlns:wp14="http://schemas.microsoft.com/office/word/2010/wordml" w:rsidP="7AAD2849" wp14:paraId="3ECA1779" wp14:textId="5A29DCD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AD284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7AAD2849" wp14:paraId="5FFFA81D" wp14:textId="022878E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green"/>
          <w:lang w:val="en-AU"/>
        </w:rPr>
      </w:pPr>
      <w:r w:rsidRPr="7AAD284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green"/>
          <w:lang w:val="en-AU"/>
        </w:rPr>
        <w:t xml:space="preserve">Note: As this cake needs time to cool completely before icing, you will make the </w:t>
      </w:r>
      <w:r w:rsidRPr="7AAD2849" w:rsidR="400815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green"/>
          <w:lang w:val="en-AU"/>
        </w:rPr>
        <w:t>recipe</w:t>
      </w:r>
      <w:r w:rsidRPr="7AAD284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green"/>
          <w:lang w:val="en-AU"/>
        </w:rPr>
        <w:t xml:space="preserve"> and once it is the oven cooking, you will make the icing fo</w:t>
      </w:r>
      <w:r w:rsidRPr="7AAD2849" w:rsidR="671945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green"/>
          <w:lang w:val="en-AU"/>
        </w:rPr>
        <w:t>r cakes that have already been cooked and cooled</w:t>
      </w:r>
      <w:r w:rsidRPr="7AAD2849" w:rsidR="4DD35B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green"/>
          <w:lang w:val="en-AU"/>
        </w:rPr>
        <w:t>.</w:t>
      </w:r>
    </w:p>
    <w:p xmlns:wp14="http://schemas.microsoft.com/office/word/2010/wordml" w:rsidP="7AAD2849" wp14:paraId="3A0580E0" wp14:textId="3B5DD0B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AD284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7AAD2849" w:rsidTr="6D4DD629" w14:paraId="64B1FA62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AD2849" w:rsidP="7AAD2849" w:rsidRDefault="7AAD2849" w14:paraId="603F786F" w14:textId="112F5D89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AAD2849" w:rsidR="7AAD28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Equipment:</w:t>
            </w:r>
          </w:p>
          <w:p w:rsidR="09AE5CDC" w:rsidP="7AAD2849" w:rsidRDefault="09AE5CDC" w14:paraId="6DD1F10D" w14:textId="2441469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Chopping boards</w:t>
            </w:r>
          </w:p>
          <w:p w:rsidR="09AE5CDC" w:rsidP="7AAD2849" w:rsidRDefault="09AE5CDC" w14:paraId="352AF25C" w14:textId="2F97A90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Zester</w:t>
            </w:r>
          </w:p>
          <w:p w:rsidR="09AE5CDC" w:rsidP="7AAD2849" w:rsidRDefault="09AE5CDC" w14:paraId="5B63980B" w14:textId="7755DF3E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Juicer</w:t>
            </w:r>
          </w:p>
          <w:p w:rsidR="09AE5CDC" w:rsidP="7AAD2849" w:rsidRDefault="09AE5CDC" w14:paraId="11053BD9" w14:textId="5E3F058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Knive</w:t>
            </w:r>
            <w:r w:rsidRPr="7AAD2849" w:rsidR="360BEC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</w:t>
            </w:r>
          </w:p>
          <w:p w:rsidR="09AE5CDC" w:rsidP="7AAD2849" w:rsidRDefault="09AE5CDC" w14:paraId="2E50EAED" w14:textId="324BDC52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Measuring cups and spoons</w:t>
            </w:r>
          </w:p>
          <w:p w:rsidR="09AE5CDC" w:rsidP="7AAD2849" w:rsidRDefault="09AE5CDC" w14:paraId="450DCD8E" w14:textId="366ABB30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Sieve</w:t>
            </w:r>
          </w:p>
          <w:p w:rsidR="09AE5CDC" w:rsidP="7AAD2849" w:rsidRDefault="09AE5CDC" w14:paraId="49894B6B" w14:textId="59E28976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Whisk</w:t>
            </w:r>
          </w:p>
          <w:p w:rsidR="09AE5CDC" w:rsidP="7AAD2849" w:rsidRDefault="09AE5CDC" w14:paraId="290B0751" w14:textId="6D93D23F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Spatula</w:t>
            </w:r>
          </w:p>
          <w:p w:rsidR="09AE5CDC" w:rsidP="7AAD2849" w:rsidRDefault="09AE5CDC" w14:paraId="70AD7084" w14:textId="5A8128C3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Medium mixing bowl</w:t>
            </w:r>
          </w:p>
          <w:p w:rsidR="09AE5CDC" w:rsidP="7AAD2849" w:rsidRDefault="09AE5CDC" w14:paraId="00D3D999" w14:textId="48545C5E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AD2849" w:rsidR="09AE5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Large mixing bowl</w:t>
            </w:r>
          </w:p>
          <w:p w:rsidR="09AE5CDC" w:rsidP="7AAD2849" w:rsidRDefault="09AE5CDC" w14:paraId="1A11C9A8" w14:textId="05D701F6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6D4DD629" w:rsidR="44F2A5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2 x 18cm square cake tins, lined with baking paper</w:t>
            </w:r>
          </w:p>
          <w:p w:rsidR="053935AA" w:rsidP="6D4DD629" w:rsidRDefault="053935AA" w14:paraId="4CDF055F" w14:textId="6B077E31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6D4DD629" w:rsidR="053935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Cooling rack</w:t>
            </w:r>
          </w:p>
          <w:p w:rsidR="7AAD2849" w:rsidP="6D4DD629" w:rsidRDefault="7AAD2849" w14:paraId="534163CC" w14:textId="306FE9F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6D4DD629" w:rsidR="0D5CF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Serving platters</w:t>
            </w:r>
          </w:p>
          <w:p w:rsidR="7AAD2849" w:rsidP="7AAD2849" w:rsidRDefault="7AAD2849" w14:paraId="56165875" w14:textId="2F202CB7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AAD2849" w:rsidR="7AAD28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AD2849" w:rsidP="7AAD2849" w:rsidRDefault="7AAD2849" w14:paraId="559E6A28" w14:textId="54FA0A34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AAD2849" w:rsidR="7AAD28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Ingredients:</w:t>
            </w:r>
          </w:p>
          <w:p w:rsidR="6B817C64" w:rsidP="7AAD2849" w:rsidRDefault="6B817C64" w14:paraId="6B262B7C" w14:textId="12953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 xml:space="preserve">1 </w:t>
            </w:r>
            <w:r w:rsidRPr="7AAD2849" w:rsidR="2FAF39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t</w:t>
            </w: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ablespoon lime zest (zest of 2 limes)</w:t>
            </w:r>
          </w:p>
          <w:p w:rsidR="6B817C64" w:rsidP="7AAD2849" w:rsidRDefault="6B817C64" w14:paraId="47F20EE3" w14:textId="203B0D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 xml:space="preserve">¼ cup lime juice (juice of 2 limes) </w:t>
            </w:r>
          </w:p>
          <w:p w:rsidR="6B817C64" w:rsidP="7AAD2849" w:rsidRDefault="6B817C64" w14:paraId="40CB8D86" w14:textId="2A81193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 xml:space="preserve">½ cup canola oil </w:t>
            </w:r>
          </w:p>
          <w:p w:rsidR="6B817C64" w:rsidP="7AAD2849" w:rsidRDefault="6B817C64" w14:paraId="55831655" w14:textId="0B7C6F8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1 cup caster sugar</w:t>
            </w:r>
          </w:p>
          <w:p w:rsidR="6B817C64" w:rsidP="7AAD2849" w:rsidRDefault="6B817C64" w14:paraId="06B75D36" w14:textId="00F826FC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2 eggs</w:t>
            </w:r>
          </w:p>
          <w:p w:rsidR="6B817C64" w:rsidP="7AAD2849" w:rsidRDefault="6B817C64" w14:paraId="2980EAA6" w14:textId="6464CA1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1 cup coconut cream</w:t>
            </w:r>
          </w:p>
          <w:p w:rsidR="6B817C64" w:rsidP="7AAD2849" w:rsidRDefault="6B817C64" w14:paraId="4DC7B0B7" w14:textId="22CE05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1 cup desiccated coconut</w:t>
            </w:r>
          </w:p>
          <w:p w:rsidR="6B817C64" w:rsidP="7AAD2849" w:rsidRDefault="6B817C64" w14:paraId="55593491" w14:textId="30DA881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2 cups plain flour</w:t>
            </w:r>
          </w:p>
          <w:p w:rsidR="6B817C64" w:rsidP="7AAD2849" w:rsidRDefault="6B817C64" w14:paraId="6922CE7B" w14:textId="396CB5B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1 teaspoon baking powder</w:t>
            </w:r>
          </w:p>
          <w:p w:rsidR="6B817C64" w:rsidP="7AAD2849" w:rsidRDefault="6B817C64" w14:paraId="4F350112" w14:textId="28088C6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1 teaspoon baking soda</w:t>
            </w:r>
          </w:p>
          <w:p w:rsidR="6B817C64" w:rsidP="7AAD2849" w:rsidRDefault="6B817C64" w14:paraId="7E521815" w14:textId="21FC5C22">
            <w:pPr>
              <w:pStyle w:val="Heading4"/>
              <w:shd w:val="clear" w:color="auto" w:fill="FFFFFF" w:themeFill="background1"/>
              <w:spacing w:before="300" w:beforeAutospacing="off" w:after="15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1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1"/>
                <w:noProof w:val="0"/>
                <w:color w:val="010101"/>
                <w:sz w:val="28"/>
                <w:szCs w:val="28"/>
                <w:lang w:val="en-AU"/>
              </w:rPr>
              <w:t>Icing</w:t>
            </w:r>
          </w:p>
          <w:p w:rsidR="6B817C64" w:rsidP="7AAD2849" w:rsidRDefault="6B817C64" w14:paraId="522FF4BB" w14:textId="1BA30A1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 xml:space="preserve">2 cups icing sugar </w:t>
            </w:r>
          </w:p>
          <w:p w:rsidR="6B817C64" w:rsidP="7AAD2849" w:rsidRDefault="6B817C64" w14:paraId="531718E7" w14:textId="35DAFE3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 xml:space="preserve">2 </w:t>
            </w:r>
            <w:r w:rsidRPr="7AAD2849" w:rsidR="032B06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table</w:t>
            </w: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sp</w:t>
            </w:r>
            <w:r w:rsidRPr="7AAD2849" w:rsidR="7F5BE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oon</w:t>
            </w: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 xml:space="preserve"> coconut cream</w:t>
            </w:r>
          </w:p>
          <w:p w:rsidR="6B817C64" w:rsidP="7AAD2849" w:rsidRDefault="6B817C64" w14:paraId="4E95F2AF" w14:textId="7BE4507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 xml:space="preserve">Zest of 1 lime </w:t>
            </w:r>
          </w:p>
          <w:p w:rsidR="6B817C64" w:rsidP="7AAD2849" w:rsidRDefault="6B817C64" w14:paraId="3823F279" w14:textId="2D954B5E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 xml:space="preserve">2 </w:t>
            </w:r>
            <w:r w:rsidRPr="7AAD2849" w:rsidR="55F22D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ta</w:t>
            </w: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b</w:t>
            </w:r>
            <w:r w:rsidRPr="7AAD2849" w:rsidR="4CCB1C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le</w:t>
            </w: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sp</w:t>
            </w:r>
            <w:r w:rsidRPr="7AAD2849" w:rsidR="5D5E46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oon</w:t>
            </w:r>
            <w:r w:rsidRPr="7AAD2849" w:rsidR="6B817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 xml:space="preserve"> lime juice</w:t>
            </w:r>
          </w:p>
          <w:p w:rsidR="7AAD2849" w:rsidP="6D4DD629" w:rsidRDefault="7AAD2849" w14:paraId="5781CDB1" w14:textId="1324972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255" w:afterAutospacing="off"/>
              <w:ind w:left="55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</w:pPr>
            <w:r w:rsidRPr="6D4DD629" w:rsidR="23BBDA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0101"/>
                <w:sz w:val="28"/>
                <w:szCs w:val="28"/>
                <w:lang w:val="en-AU"/>
              </w:rPr>
              <w:t>Edible flowers for garnish</w:t>
            </w:r>
          </w:p>
        </w:tc>
      </w:tr>
    </w:tbl>
    <w:p xmlns:wp14="http://schemas.microsoft.com/office/word/2010/wordml" w:rsidP="7AAD2849" wp14:paraId="34522044" wp14:textId="08F49C4A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AD2849" w:rsidR="6C976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7AAD2849" wp14:paraId="0DE34F47" wp14:textId="266317FB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AD2849" w:rsidR="6C976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What to do:</w:t>
      </w:r>
    </w:p>
    <w:p xmlns:wp14="http://schemas.microsoft.com/office/word/2010/wordml" w:rsidP="7AAD2849" wp14:paraId="1C41D6F4" wp14:textId="3B3053B4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255" w:afterAutospacing="off"/>
        <w:ind w:left="555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</w:pPr>
      <w:r w:rsidRPr="7AAD284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Preheat oven to 170°C, eco-fan setting.</w:t>
      </w:r>
    </w:p>
    <w:p xmlns:wp14="http://schemas.microsoft.com/office/word/2010/wordml" w:rsidP="6D4DD629" wp14:paraId="4EDCEF69" wp14:textId="5441DBED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255" w:afterAutospacing="off"/>
        <w:ind w:left="555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</w:pPr>
      <w:r w:rsidRPr="6D4DD629" w:rsidR="3DA11F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In a large bowl, whisk lime zest, lime juice, oil, sugar, </w:t>
      </w:r>
      <w:r w:rsidRPr="6D4DD629" w:rsidR="3DA11F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eggs</w:t>
      </w:r>
      <w:r w:rsidRPr="6D4DD629" w:rsidR="3DA11F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and coconut cream</w:t>
      </w:r>
      <w:r w:rsidRPr="6D4DD629" w:rsidR="298EAD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until</w:t>
      </w:r>
      <w:r w:rsidRPr="6D4DD629" w:rsidR="3DA11F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well combined.</w:t>
      </w: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</w:t>
      </w:r>
    </w:p>
    <w:p xmlns:wp14="http://schemas.microsoft.com/office/word/2010/wordml" w:rsidP="6D4DD629" wp14:paraId="0132A83E" wp14:textId="5DA836B1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255" w:afterAutospacing="off"/>
        <w:ind w:left="555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</w:pP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Add the desiccated coconut and sift in flour, baking powder and </w:t>
      </w:r>
      <w:r w:rsidRPr="6D4DD629" w:rsidR="5C02FA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baking </w:t>
      </w: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soda.</w:t>
      </w:r>
    </w:p>
    <w:p xmlns:wp14="http://schemas.microsoft.com/office/word/2010/wordml" w:rsidP="6D4DD629" wp14:paraId="3A8A2B82" wp14:textId="2A6383A8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255" w:afterAutospacing="off"/>
        <w:ind w:left="555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u w:val="single"/>
          <w:lang w:val="en-US"/>
        </w:rPr>
      </w:pPr>
      <w:r w:rsidRPr="6D4DD629" w:rsidR="4719D8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Gently fold the ingredients </w:t>
      </w:r>
      <w:r w:rsidRPr="6D4DD629" w:rsidR="013058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t</w:t>
      </w:r>
      <w:r w:rsidRPr="6D4DD629" w:rsidR="4719D8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ogether</w:t>
      </w: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</w:t>
      </w:r>
      <w:r w:rsidRPr="6D4DD629" w:rsidR="74822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using a spatula</w:t>
      </w:r>
      <w:r w:rsidRPr="6D4DD629" w:rsidR="1C6752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.  </w:t>
      </w:r>
      <w:r w:rsidRPr="6D4DD629" w:rsidR="50B320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u w:val="single"/>
          <w:lang w:val="en-US"/>
        </w:rPr>
        <w:t>Do not overmix.</w:t>
      </w:r>
    </w:p>
    <w:p xmlns:wp14="http://schemas.microsoft.com/office/word/2010/wordml" w:rsidP="6D4DD629" wp14:paraId="24F054D3" wp14:textId="0079F92C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255" w:afterAutospacing="off"/>
        <w:ind w:left="555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</w:pPr>
      <w:r w:rsidRPr="6D4DD629" w:rsidR="606B2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Divide</w:t>
      </w:r>
      <w:r w:rsidRPr="6D4DD629" w:rsidR="6F7A7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evenly</w:t>
      </w:r>
      <w:r w:rsidRPr="6D4DD629" w:rsidR="606B2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between 2 </w:t>
      </w:r>
      <w:r w:rsidRPr="6D4DD629" w:rsidR="606B2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x </w:t>
      </w:r>
      <w:r w:rsidRPr="6D4DD629" w:rsidR="606B2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18</w:t>
      </w:r>
      <w:r w:rsidRPr="6D4DD629" w:rsidR="606B2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cm</w:t>
      </w:r>
      <w:r w:rsidRPr="6D4DD629" w:rsidR="606B2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square</w:t>
      </w: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</w:t>
      </w:r>
      <w:r w:rsidRPr="6D4DD629" w:rsidR="020233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l</w:t>
      </w: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ined cake </w:t>
      </w:r>
      <w:r w:rsidRPr="6D4DD629" w:rsidR="78FD4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tins</w:t>
      </w: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and bake for </w:t>
      </w:r>
      <w:r w:rsidRPr="6D4DD629" w:rsidR="59C107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20-25</w:t>
      </w: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minutes or until golden and a skewer comes out clean. </w:t>
      </w:r>
    </w:p>
    <w:p xmlns:wp14="http://schemas.microsoft.com/office/word/2010/wordml" w:rsidP="7AAD2849" wp14:paraId="70A6A679" wp14:textId="0AF25842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255" w:afterAutospacing="off"/>
        <w:ind w:left="555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</w:pPr>
      <w:r w:rsidRPr="7AAD284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Once cooked</w:t>
      </w:r>
      <w:r w:rsidRPr="7AAD2849" w:rsidR="51FA6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,</w:t>
      </w:r>
      <w:r w:rsidRPr="7AAD284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remove cake</w:t>
      </w:r>
      <w:r w:rsidRPr="7AAD2849" w:rsidR="7B2C75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s</w:t>
      </w:r>
      <w:r w:rsidRPr="7AAD284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 xml:space="preserve"> from tray after 10-20 minutes and place on a wire rack to cool. </w:t>
      </w:r>
    </w:p>
    <w:p xmlns:wp14="http://schemas.microsoft.com/office/word/2010/wordml" w:rsidP="6D4DD629" wp14:paraId="0D6C1C11" wp14:textId="2B64C159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255" w:afterAutospacing="off"/>
        <w:ind w:left="555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</w:pP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Icing: Mix all of the ingredients together then smooth over the cooled cake</w:t>
      </w:r>
      <w:r w:rsidRPr="6D4DD629" w:rsidR="7D418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s</w:t>
      </w:r>
      <w:r w:rsidRPr="6D4DD629" w:rsidR="53A39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.</w:t>
      </w:r>
    </w:p>
    <w:p xmlns:wp14="http://schemas.microsoft.com/office/word/2010/wordml" w:rsidP="7AAD2849" wp14:paraId="7DCF0C48" wp14:textId="1A53D9C3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255" w:afterAutospacing="off"/>
        <w:ind w:left="555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</w:pPr>
      <w:r w:rsidRPr="7AAD2849" w:rsidR="24036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10101"/>
          <w:sz w:val="28"/>
          <w:szCs w:val="28"/>
          <w:lang w:val="en-US"/>
        </w:rPr>
        <w:t>Cut cakes into 16 squares each and decorate with edible flowers.</w:t>
      </w:r>
    </w:p>
    <w:p xmlns:wp14="http://schemas.microsoft.com/office/word/2010/wordml" w:rsidP="7AAD2849" wp14:paraId="2C078E63" wp14:textId="15297881">
      <w:pPr>
        <w:rPr>
          <w:rFonts w:ascii="Calibri" w:hAnsi="Calibri" w:eastAsia="Calibri" w:cs="Calibri"/>
          <w:sz w:val="28"/>
          <w:szCs w:val="28"/>
        </w:rPr>
      </w:pPr>
    </w:p>
    <w:sectPr>
      <w:pgSz w:w="12240" w:h="15840" w:orient="portrait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29513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2733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5be0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FD302"/>
    <w:rsid w:val="00E5D551"/>
    <w:rsid w:val="011B9248"/>
    <w:rsid w:val="011B9248"/>
    <w:rsid w:val="013058A7"/>
    <w:rsid w:val="020233A0"/>
    <w:rsid w:val="032B06D7"/>
    <w:rsid w:val="053935AA"/>
    <w:rsid w:val="09AE5CDC"/>
    <w:rsid w:val="0D5CF4B1"/>
    <w:rsid w:val="0F3D0E49"/>
    <w:rsid w:val="0F976243"/>
    <w:rsid w:val="10CE367A"/>
    <w:rsid w:val="1308D025"/>
    <w:rsid w:val="1365CF63"/>
    <w:rsid w:val="164F1B2B"/>
    <w:rsid w:val="17F7F89C"/>
    <w:rsid w:val="19B5FF84"/>
    <w:rsid w:val="1C6752EC"/>
    <w:rsid w:val="23BBDAD2"/>
    <w:rsid w:val="24036F0F"/>
    <w:rsid w:val="25126C7A"/>
    <w:rsid w:val="25CF86EE"/>
    <w:rsid w:val="25CF86EE"/>
    <w:rsid w:val="26F63019"/>
    <w:rsid w:val="28B08988"/>
    <w:rsid w:val="298EAD62"/>
    <w:rsid w:val="2C6F235E"/>
    <w:rsid w:val="2D2BD28C"/>
    <w:rsid w:val="2FAF399F"/>
    <w:rsid w:val="30203341"/>
    <w:rsid w:val="32089FB0"/>
    <w:rsid w:val="360BECED"/>
    <w:rsid w:val="3882B552"/>
    <w:rsid w:val="3882B552"/>
    <w:rsid w:val="3A947C55"/>
    <w:rsid w:val="3DA11F6B"/>
    <w:rsid w:val="3DDFD302"/>
    <w:rsid w:val="3F66D6A2"/>
    <w:rsid w:val="40081518"/>
    <w:rsid w:val="44F2A54D"/>
    <w:rsid w:val="46614685"/>
    <w:rsid w:val="4719D85E"/>
    <w:rsid w:val="4CCB1C4B"/>
    <w:rsid w:val="4DD35BCE"/>
    <w:rsid w:val="4DE98B19"/>
    <w:rsid w:val="4FDF5A7D"/>
    <w:rsid w:val="50B320EB"/>
    <w:rsid w:val="51E34129"/>
    <w:rsid w:val="51E34129"/>
    <w:rsid w:val="51FA6750"/>
    <w:rsid w:val="52272E5B"/>
    <w:rsid w:val="53A39F1B"/>
    <w:rsid w:val="55F22D55"/>
    <w:rsid w:val="59C107DF"/>
    <w:rsid w:val="5ADAF868"/>
    <w:rsid w:val="5ADAF868"/>
    <w:rsid w:val="5C02FA38"/>
    <w:rsid w:val="5D5E464C"/>
    <w:rsid w:val="606B2301"/>
    <w:rsid w:val="61868215"/>
    <w:rsid w:val="64987B73"/>
    <w:rsid w:val="653A08CE"/>
    <w:rsid w:val="653A08CE"/>
    <w:rsid w:val="6713E112"/>
    <w:rsid w:val="67194512"/>
    <w:rsid w:val="68A44FA8"/>
    <w:rsid w:val="6B07DF58"/>
    <w:rsid w:val="6B817C64"/>
    <w:rsid w:val="6BAA53CF"/>
    <w:rsid w:val="6C976718"/>
    <w:rsid w:val="6D4DD629"/>
    <w:rsid w:val="6E7373CD"/>
    <w:rsid w:val="6F7A7BFB"/>
    <w:rsid w:val="7482280D"/>
    <w:rsid w:val="782D4EE9"/>
    <w:rsid w:val="785C740C"/>
    <w:rsid w:val="78FD499E"/>
    <w:rsid w:val="7AAD2849"/>
    <w:rsid w:val="7B1EAD32"/>
    <w:rsid w:val="7B2C75E2"/>
    <w:rsid w:val="7D418C61"/>
    <w:rsid w:val="7F5BE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D302"/>
  <w15:chartTrackingRefBased/>
  <w15:docId w15:val="{3D44F46B-341A-48B7-9A7E-958E162029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5cc14be510d4b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2024-08-20T05:47:37.7232370Z</dcterms:created>
  <dcterms:modified xsi:type="dcterms:W3CDTF">2024-08-20T06:12:14.0395979Z</dcterms:modified>
  <dc:creator>ASHBROOK Sally [East Fremantle Primary School]</dc:creator>
  <lastModifiedBy>ASHBROOK Sally [East Fremantle Primary School]</lastModifiedBy>
</coreProperties>
</file>